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AA6335" w:rsidRPr="00AA6335">
        <w:rPr>
          <w:rFonts w:ascii="Verdana" w:hAnsi="Verdana"/>
          <w:b/>
          <w:sz w:val="18"/>
          <w:szCs w:val="22"/>
        </w:rPr>
        <w:t>Varnsdorf ON - oprava (optimalizace objektu - částečná demolice, doplnění fasády), č.j. výzvy: 19711/2020-SŽ-OŘ UNL-OVZ</w:t>
      </w:r>
      <w:bookmarkStart w:id="0" w:name="_GoBack"/>
      <w:bookmarkEnd w:id="0"/>
      <w:r w:rsidR="006F0C77">
        <w:rPr>
          <w:rFonts w:ascii="Verdana" w:hAnsi="Verdana"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A633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AA6335">
      <w:fldChar w:fldCharType="begin"/>
    </w:r>
    <w:r w:rsidR="00AA6335">
      <w:instrText xml:space="preserve"> SECTIONPAGES  \* Arabic  \* MERGEFORMAT </w:instrText>
    </w:r>
    <w:r w:rsidR="00AA6335">
      <w:fldChar w:fldCharType="separate"/>
    </w:r>
    <w:r w:rsidR="00AA6335" w:rsidRPr="00AA6335">
      <w:rPr>
        <w:rFonts w:cs="Arial"/>
        <w:noProof/>
        <w:sz w:val="14"/>
        <w:szCs w:val="14"/>
      </w:rPr>
      <w:t>2</w:t>
    </w:r>
    <w:r w:rsidR="00AA6335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A633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A6335" w:rsidRPr="00AA633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C77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A6335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647FA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3BB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CA5B4BB-3482-48DB-A2E0-473B43B22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487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17</cp:revision>
  <cp:lastPrinted>2018-03-26T11:24:00Z</cp:lastPrinted>
  <dcterms:created xsi:type="dcterms:W3CDTF">2018-11-26T13:20:00Z</dcterms:created>
  <dcterms:modified xsi:type="dcterms:W3CDTF">2020-07-29T11:49:00Z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